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74A2" w14:textId="77777777" w:rsidR="00036875" w:rsidRPr="00036875" w:rsidRDefault="00036875" w:rsidP="00036875">
      <w:pPr>
        <w:contextualSpacing/>
        <w:jc w:val="center"/>
        <w:rPr>
          <w:rFonts w:ascii="Arial Narrow" w:eastAsia="Calibri" w:hAnsi="Arial Narrow" w:cs="Times New Roman"/>
          <w:b/>
          <w:kern w:val="0"/>
          <w:lang w:val="es-ES_tradnl"/>
          <w14:ligatures w14:val="none"/>
        </w:rPr>
      </w:pPr>
      <w:r w:rsidRPr="00036875">
        <w:rPr>
          <w:rFonts w:ascii="Arial Narrow" w:eastAsia="Calibri" w:hAnsi="Arial Narrow" w:cs="Times New Roman"/>
          <w:b/>
          <w:kern w:val="0"/>
          <w:lang w:val="es-ES_tradnl"/>
          <w14:ligatures w14:val="none"/>
        </w:rPr>
        <w:t>ANEXO A</w:t>
      </w:r>
    </w:p>
    <w:p w14:paraId="350E42D2" w14:textId="77777777" w:rsidR="00036875" w:rsidRPr="00036875" w:rsidRDefault="00036875" w:rsidP="00036875">
      <w:pPr>
        <w:contextualSpacing/>
        <w:jc w:val="center"/>
        <w:rPr>
          <w:rFonts w:ascii="Arial Narrow" w:eastAsia="Calibri" w:hAnsi="Arial Narrow" w:cs="Times New Roman"/>
          <w:b/>
          <w:kern w:val="0"/>
          <w:lang w:val="es-ES_tradnl"/>
          <w14:ligatures w14:val="none"/>
        </w:rPr>
      </w:pPr>
      <w:r w:rsidRPr="00036875">
        <w:rPr>
          <w:rFonts w:ascii="Arial Narrow" w:eastAsia="Calibri" w:hAnsi="Arial Narrow" w:cs="Times New Roman"/>
          <w:b/>
          <w:kern w:val="0"/>
          <w:lang w:val="es-ES_tradnl"/>
          <w14:ligatures w14:val="none"/>
        </w:rPr>
        <w:t>CRONOGRAMA DEL CONCURSO REUBICACIÓN PLAZAS EDF</w:t>
      </w:r>
    </w:p>
    <w:p w14:paraId="7F262F34" w14:textId="77777777" w:rsidR="00036875" w:rsidRPr="00036875" w:rsidRDefault="00036875" w:rsidP="00036875">
      <w:pPr>
        <w:contextualSpacing/>
        <w:jc w:val="center"/>
        <w:rPr>
          <w:rFonts w:ascii="Arial Narrow" w:eastAsia="Calibri" w:hAnsi="Arial Narrow" w:cs="Times New Roman"/>
          <w:b/>
          <w:kern w:val="0"/>
          <w:lang w:val="es-ES_tradnl"/>
          <w14:ligatures w14:val="none"/>
        </w:rPr>
      </w:pPr>
      <w:r w:rsidRPr="00036875">
        <w:rPr>
          <w:rFonts w:ascii="Arial Narrow" w:eastAsia="Calibri" w:hAnsi="Arial Narrow" w:cs="Times New Roman"/>
          <w:b/>
          <w:kern w:val="0"/>
          <w:lang w:val="es-ES_tradnl"/>
          <w14:ligatures w14:val="none"/>
        </w:rPr>
        <w:t>SERVICIO DE SALUD VIÑA DEL MAR QUILLOTA</w:t>
      </w:r>
    </w:p>
    <w:p w14:paraId="76EDD194" w14:textId="77777777" w:rsidR="00036875" w:rsidRPr="00036875" w:rsidRDefault="00036875" w:rsidP="00036875">
      <w:pPr>
        <w:ind w:left="1440"/>
        <w:contextualSpacing/>
        <w:rPr>
          <w:rFonts w:ascii="Arial Narrow" w:eastAsia="Calibri" w:hAnsi="Arial Narrow" w:cs="Times New Roman"/>
          <w:b/>
          <w:kern w:val="0"/>
          <w:lang w:val="es-ES_tradnl"/>
          <w14:ligatures w14:val="none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536"/>
      </w:tblGrid>
      <w:tr w:rsidR="00036875" w:rsidRPr="00036875" w14:paraId="0557E015" w14:textId="77777777" w:rsidTr="00036875">
        <w:trPr>
          <w:trHeight w:val="2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8E05FE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DETALLE DEL CONCURSO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88920E" w14:textId="77777777" w:rsidR="00036875" w:rsidRPr="00036875" w:rsidRDefault="00036875" w:rsidP="000368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FECHAS</w:t>
            </w:r>
          </w:p>
        </w:tc>
      </w:tr>
      <w:tr w:rsidR="00036875" w:rsidRPr="00036875" w14:paraId="4C10B62A" w14:textId="77777777" w:rsidTr="00BA2A56">
        <w:trPr>
          <w:trHeight w:val="2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3C3390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Publicación página web del Servicio de Salud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92DC0C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Jueves 21 de diciembre 2023</w:t>
            </w:r>
          </w:p>
        </w:tc>
      </w:tr>
      <w:tr w:rsidR="00036875" w:rsidRPr="00036875" w14:paraId="461DB9D1" w14:textId="77777777" w:rsidTr="00BA2A56">
        <w:trPr>
          <w:trHeight w:val="2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294233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Presentación de antecedentes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DD694F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Viernes 22 de diciembre 2023 al 5 de </w:t>
            </w:r>
            <w:proofErr w:type="gramStart"/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Enero</w:t>
            </w:r>
            <w:proofErr w:type="gramEnd"/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2024, a las 12:00 </w:t>
            </w:r>
            <w:proofErr w:type="spellStart"/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hrs</w:t>
            </w:r>
            <w:proofErr w:type="spellEnd"/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036875" w:rsidRPr="00036875" w14:paraId="38084C59" w14:textId="77777777" w:rsidTr="00BA2A56">
        <w:trPr>
          <w:trHeight w:val="21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6E50A7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Evaluación de antecedentes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190CAF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Lunes 8 y martes 9 de enero 2024.</w:t>
            </w:r>
          </w:p>
        </w:tc>
      </w:tr>
      <w:tr w:rsidR="00036875" w:rsidRPr="00036875" w14:paraId="4A3D99C7" w14:textId="77777777" w:rsidTr="00BA2A56">
        <w:trPr>
          <w:trHeight w:val="168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165C3B5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Entrevista Personal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11B446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Miércoles 10 al viernes 12 de enero 2024.</w:t>
            </w:r>
          </w:p>
        </w:tc>
      </w:tr>
      <w:tr w:rsidR="00036875" w:rsidRPr="00036875" w14:paraId="574EC14F" w14:textId="77777777" w:rsidTr="00BA2A56">
        <w:trPr>
          <w:trHeight w:val="168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41318C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Publicación puntajes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16A1ED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15 de enero 2024</w:t>
            </w:r>
          </w:p>
        </w:tc>
      </w:tr>
      <w:tr w:rsidR="00036875" w:rsidRPr="00036875" w14:paraId="719FDCF0" w14:textId="77777777" w:rsidTr="00BA2A56">
        <w:trPr>
          <w:trHeight w:val="168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5AE718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Toma Plaza de Reubicación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602CB4" w14:textId="77777777" w:rsidR="00036875" w:rsidRPr="00036875" w:rsidRDefault="00036875" w:rsidP="0003687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3687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Martes 16 de enero a las 12:00 horas</w:t>
            </w:r>
          </w:p>
        </w:tc>
      </w:tr>
    </w:tbl>
    <w:p w14:paraId="494FD681" w14:textId="77777777" w:rsidR="00B73C74" w:rsidRDefault="00B73C74"/>
    <w:sectPr w:rsidR="00B73C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75"/>
    <w:rsid w:val="00036875"/>
    <w:rsid w:val="008C7FEF"/>
    <w:rsid w:val="00B7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86C1"/>
  <w15:chartTrackingRefBased/>
  <w15:docId w15:val="{D5389DDE-7EED-4FF4-93B2-3969D72C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Villablanca</dc:creator>
  <cp:keywords/>
  <dc:description/>
  <cp:lastModifiedBy>Blanca Villablanca</cp:lastModifiedBy>
  <cp:revision>2</cp:revision>
  <dcterms:created xsi:type="dcterms:W3CDTF">2023-12-20T13:02:00Z</dcterms:created>
  <dcterms:modified xsi:type="dcterms:W3CDTF">2023-12-20T13:02:00Z</dcterms:modified>
</cp:coreProperties>
</file>